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D" w:rsidRDefault="003B03FD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НОВОСТЬ</w:t>
      </w:r>
    </w:p>
    <w:p w:rsidR="003B03FD" w:rsidRDefault="003B03FD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3FD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3B03FD">
        <w:rPr>
          <w:rFonts w:ascii="Times New Roman" w:hAnsi="Times New Roman" w:cs="Times New Roman"/>
          <w:b/>
          <w:sz w:val="24"/>
          <w:szCs w:val="24"/>
        </w:rPr>
        <w:t xml:space="preserve"> конкурс для преподавателей магистратуры</w:t>
      </w:r>
    </w:p>
    <w:p w:rsidR="003B03FD" w:rsidRDefault="003B03FD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03FD" w:rsidRDefault="003B03FD" w:rsidP="003B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FD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proofErr w:type="spellStart"/>
      <w:r w:rsidRPr="003B03FD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3B03FD">
        <w:rPr>
          <w:rFonts w:ascii="Times New Roman" w:hAnsi="Times New Roman" w:cs="Times New Roman"/>
          <w:sz w:val="24"/>
          <w:szCs w:val="24"/>
        </w:rPr>
        <w:t xml:space="preserve"> конкурсе для преподавателей магистратуры Благотворите</w:t>
      </w:r>
      <w:r>
        <w:rPr>
          <w:rFonts w:ascii="Times New Roman" w:hAnsi="Times New Roman" w:cs="Times New Roman"/>
          <w:sz w:val="24"/>
          <w:szCs w:val="24"/>
        </w:rPr>
        <w:t>льного фонда Владимира Потанина</w:t>
      </w:r>
      <w:r w:rsidRPr="003B0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3FD" w:rsidRPr="003B03FD" w:rsidRDefault="003B03FD" w:rsidP="003B03F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Подробная и</w:t>
      </w:r>
      <w:r w:rsidRPr="003B03FD">
        <w:rPr>
          <w:rFonts w:ascii="Times New Roman" w:hAnsi="Times New Roman" w:cs="Times New Roman"/>
          <w:sz w:val="24"/>
          <w:szCs w:val="24"/>
        </w:rPr>
        <w:t>нформация по ссылке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14798">
          <w:rPr>
            <w:rStyle w:val="a3"/>
            <w:rFonts w:ascii="Times New Roman" w:hAnsi="Times New Roman" w:cs="Times New Roman"/>
            <w:sz w:val="24"/>
            <w:szCs w:val="24"/>
          </w:rPr>
          <w:t>https://www.fondpotanin.ru/competitions/professors-grants/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FD" w:rsidRDefault="003B03FD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B3705" w:rsidRDefault="003B03FD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НОВОСТЬ</w:t>
      </w:r>
    </w:p>
    <w:p w:rsidR="00CB3705" w:rsidRPr="00CB3705" w:rsidRDefault="00CB3705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705">
        <w:rPr>
          <w:rFonts w:ascii="Times New Roman" w:hAnsi="Times New Roman" w:cs="Times New Roman"/>
          <w:b/>
          <w:sz w:val="24"/>
          <w:szCs w:val="24"/>
        </w:rPr>
        <w:t>Ландшафтная архитектура в эпоху глобализации</w:t>
      </w:r>
    </w:p>
    <w:p w:rsidR="00CB3705" w:rsidRPr="00CB3705" w:rsidRDefault="00CB3705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5E" w:rsidRDefault="00CB3705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705">
        <w:rPr>
          <w:rFonts w:ascii="Times New Roman" w:hAnsi="Times New Roman" w:cs="Times New Roman"/>
          <w:sz w:val="24"/>
          <w:szCs w:val="24"/>
        </w:rPr>
        <w:t xml:space="preserve">Приглашаем российских авторов к публикации на страницах журнала «Ландшафтная архитектура в эпоху глобализации»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14798">
          <w:rPr>
            <w:rStyle w:val="a3"/>
            <w:rFonts w:ascii="Times New Roman" w:hAnsi="Times New Roman" w:cs="Times New Roman"/>
            <w:sz w:val="24"/>
            <w:szCs w:val="24"/>
          </w:rPr>
          <w:t>https://landarchglobal.com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CB3705">
        <w:rPr>
          <w:rFonts w:ascii="Times New Roman" w:hAnsi="Times New Roman" w:cs="Times New Roman"/>
          <w:sz w:val="24"/>
          <w:szCs w:val="24"/>
        </w:rPr>
        <w:t xml:space="preserve"> статей, посвященных вопросам исследования в области ландшафтной архитектуры, садово-паркового искусства, теории и истории декоративного садоводства стран и народов, реставрации и реконструкции парков, экспонирования растений в ботанических садах, основ акклиматизации и введения растений в культуру, теоретических и прикладных проблем использования растений в озеленении населенных мест</w:t>
      </w:r>
      <w:proofErr w:type="gramEnd"/>
      <w:r w:rsidRPr="00CB3705">
        <w:rPr>
          <w:rFonts w:ascii="Times New Roman" w:hAnsi="Times New Roman" w:cs="Times New Roman"/>
          <w:sz w:val="24"/>
          <w:szCs w:val="24"/>
        </w:rPr>
        <w:t>. Журнал «Ландшафтная архитектура в эпоху глобализации» учрежден Региональной общественной организацией «Московское объединение ландшафтных архитекторов» в 2019 г. Является научно-теоретическим рецензируемым журналом, обобщающий результаты исследований ученых всего мира.</w:t>
      </w:r>
    </w:p>
    <w:p w:rsidR="00CB3705" w:rsidRDefault="00CB3705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705" w:rsidRDefault="003B03FD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НОВОСТЬ</w:t>
      </w:r>
    </w:p>
    <w:p w:rsidR="00CB3705" w:rsidRPr="00CB3705" w:rsidRDefault="00CB3705" w:rsidP="00CB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3705">
        <w:rPr>
          <w:rFonts w:ascii="Times New Roman" w:hAnsi="Times New Roman" w:cs="Times New Roman"/>
          <w:b/>
          <w:sz w:val="24"/>
          <w:szCs w:val="24"/>
        </w:rPr>
        <w:t>Актуальные проблемы экологии и природопользования</w:t>
      </w:r>
    </w:p>
    <w:bookmarkEnd w:id="0"/>
    <w:p w:rsidR="00CB3705" w:rsidRDefault="00CB3705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705" w:rsidRPr="00CB3705" w:rsidRDefault="00CB3705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05">
        <w:rPr>
          <w:rFonts w:ascii="Times New Roman" w:hAnsi="Times New Roman" w:cs="Times New Roman"/>
          <w:sz w:val="24"/>
          <w:szCs w:val="24"/>
        </w:rPr>
        <w:t>Приглашаем сотрудников и студентов ТГУ принять участие в работе XXII Международной н</w:t>
      </w:r>
      <w:r>
        <w:rPr>
          <w:rFonts w:ascii="Times New Roman" w:hAnsi="Times New Roman" w:cs="Times New Roman"/>
          <w:sz w:val="24"/>
          <w:szCs w:val="24"/>
        </w:rPr>
        <w:t>аучно-практической конференции «</w:t>
      </w:r>
      <w:r w:rsidRPr="00CB3705">
        <w:rPr>
          <w:rFonts w:ascii="Times New Roman" w:hAnsi="Times New Roman" w:cs="Times New Roman"/>
          <w:sz w:val="24"/>
          <w:szCs w:val="24"/>
        </w:rPr>
        <w:t>Актуальные проблем</w:t>
      </w:r>
      <w:r>
        <w:rPr>
          <w:rFonts w:ascii="Times New Roman" w:hAnsi="Times New Roman" w:cs="Times New Roman"/>
          <w:sz w:val="24"/>
          <w:szCs w:val="24"/>
        </w:rPr>
        <w:t>ы экологии и природопользования»</w:t>
      </w:r>
      <w:r w:rsidRPr="00CB3705">
        <w:rPr>
          <w:rFonts w:ascii="Times New Roman" w:hAnsi="Times New Roman" w:cs="Times New Roman"/>
          <w:sz w:val="24"/>
          <w:szCs w:val="24"/>
        </w:rPr>
        <w:t>, которая состоится 22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705">
        <w:rPr>
          <w:rFonts w:ascii="Times New Roman" w:hAnsi="Times New Roman" w:cs="Times New Roman"/>
          <w:sz w:val="24"/>
          <w:szCs w:val="24"/>
        </w:rPr>
        <w:t>24 апреля 2021 года на экологическом факультете РУДН.</w:t>
      </w:r>
    </w:p>
    <w:p w:rsidR="00CB3705" w:rsidRDefault="00CB3705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05">
        <w:rPr>
          <w:rFonts w:ascii="Times New Roman" w:hAnsi="Times New Roman" w:cs="Times New Roman"/>
          <w:sz w:val="24"/>
          <w:szCs w:val="24"/>
        </w:rPr>
        <w:t xml:space="preserve">Подробная </w:t>
      </w:r>
      <w:r>
        <w:rPr>
          <w:rFonts w:ascii="Times New Roman" w:hAnsi="Times New Roman" w:cs="Times New Roman"/>
          <w:sz w:val="24"/>
          <w:szCs w:val="24"/>
        </w:rPr>
        <w:t>информация на сайте конференции (</w:t>
      </w:r>
      <w:hyperlink r:id="rId7" w:history="1">
        <w:r w:rsidRPr="00B14798">
          <w:rPr>
            <w:rStyle w:val="a3"/>
            <w:rFonts w:ascii="Times New Roman" w:hAnsi="Times New Roman" w:cs="Times New Roman"/>
            <w:sz w:val="24"/>
            <w:szCs w:val="24"/>
          </w:rPr>
          <w:t>https://www.ecoconfrudn.net/</w:t>
        </w:r>
      </w:hyperlink>
      <w:r>
        <w:rPr>
          <w:rFonts w:ascii="Times New Roman" w:hAnsi="Times New Roman" w:cs="Times New Roman"/>
          <w:sz w:val="24"/>
          <w:szCs w:val="24"/>
        </w:rPr>
        <w:t>) и в прикрепленном файле.</w:t>
      </w:r>
    </w:p>
    <w:p w:rsidR="00F16D10" w:rsidRDefault="00F16D10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10" w:rsidRDefault="003B03FD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ДОБАВИТЬ В </w:t>
      </w:r>
      <w:r w:rsidR="00F16D10" w:rsidRPr="00F16D10">
        <w:rPr>
          <w:rFonts w:ascii="Times New Roman" w:hAnsi="Times New Roman" w:cs="Times New Roman"/>
          <w:sz w:val="24"/>
          <w:szCs w:val="24"/>
          <w:highlight w:val="yellow"/>
        </w:rPr>
        <w:t>РАЗДЕЛ «КОЛЛЕКТИВ»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FD">
        <w:rPr>
          <w:rFonts w:ascii="Times New Roman" w:hAnsi="Times New Roman" w:cs="Times New Roman"/>
          <w:b/>
          <w:sz w:val="24"/>
          <w:szCs w:val="24"/>
        </w:rPr>
        <w:t>ЛЕГАЛОВ АНДРЕЙ АЛЕКСАНДРОВИЧ</w:t>
      </w:r>
      <w:r w:rsidRPr="00F16D10">
        <w:rPr>
          <w:rFonts w:ascii="Times New Roman" w:hAnsi="Times New Roman" w:cs="Times New Roman"/>
          <w:sz w:val="24"/>
          <w:szCs w:val="24"/>
        </w:rPr>
        <w:t>, д-р биол. наук, профессор кафедры лесного хозяйства и ландшафтного строительства.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0">
        <w:rPr>
          <w:rFonts w:ascii="Times New Roman" w:hAnsi="Times New Roman" w:cs="Times New Roman"/>
          <w:b/>
          <w:sz w:val="24"/>
          <w:szCs w:val="24"/>
        </w:rPr>
        <w:t>Научные интер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есы и направления исследований: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16D10">
        <w:rPr>
          <w:rFonts w:ascii="Times New Roman" w:hAnsi="Times New Roman" w:cs="Times New Roman"/>
          <w:sz w:val="24"/>
          <w:szCs w:val="24"/>
        </w:rPr>
        <w:t xml:space="preserve">учение современного и </w:t>
      </w:r>
      <w:proofErr w:type="spellStart"/>
      <w:r w:rsidRPr="00F16D10">
        <w:rPr>
          <w:rFonts w:ascii="Times New Roman" w:hAnsi="Times New Roman" w:cs="Times New Roman"/>
          <w:sz w:val="24"/>
          <w:szCs w:val="24"/>
        </w:rPr>
        <w:t>палеобиоразнообразия</w:t>
      </w:r>
      <w:proofErr w:type="spellEnd"/>
      <w:r w:rsidRPr="00F16D10">
        <w:rPr>
          <w:rFonts w:ascii="Times New Roman" w:hAnsi="Times New Roman" w:cs="Times New Roman"/>
          <w:sz w:val="24"/>
          <w:szCs w:val="24"/>
        </w:rPr>
        <w:t xml:space="preserve">, палеонтологии, энтомологии, филогении, систематики, эволюции, палеоэкологии и </w:t>
      </w:r>
      <w:proofErr w:type="spellStart"/>
      <w:r w:rsidRPr="00F16D10">
        <w:rPr>
          <w:rFonts w:ascii="Times New Roman" w:hAnsi="Times New Roman" w:cs="Times New Roman"/>
          <w:sz w:val="24"/>
          <w:szCs w:val="24"/>
        </w:rPr>
        <w:t>фауногенеза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1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0">
        <w:rPr>
          <w:rFonts w:ascii="Times New Roman" w:hAnsi="Times New Roman" w:cs="Times New Roman"/>
          <w:sz w:val="24"/>
          <w:szCs w:val="24"/>
        </w:rPr>
        <w:t>Исследования ведутся по следующим направлениям: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0">
        <w:rPr>
          <w:rFonts w:ascii="Times New Roman" w:hAnsi="Times New Roman" w:cs="Times New Roman"/>
          <w:sz w:val="24"/>
          <w:szCs w:val="24"/>
        </w:rPr>
        <w:t>1. Систематика и филогения ископаемых жесткокрылых насекомых мезозоя и кайнозоя.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0">
        <w:rPr>
          <w:rFonts w:ascii="Times New Roman" w:hAnsi="Times New Roman" w:cs="Times New Roman"/>
          <w:sz w:val="24"/>
          <w:szCs w:val="24"/>
        </w:rPr>
        <w:t xml:space="preserve">2. Реконструкция природной обстановки позднего плейстоцена и голоцена на основе </w:t>
      </w:r>
      <w:proofErr w:type="gramStart"/>
      <w:r w:rsidRPr="00F16D10">
        <w:rPr>
          <w:rFonts w:ascii="Times New Roman" w:hAnsi="Times New Roman" w:cs="Times New Roman"/>
          <w:sz w:val="24"/>
          <w:szCs w:val="24"/>
        </w:rPr>
        <w:t>субфоссильных</w:t>
      </w:r>
      <w:proofErr w:type="gramEnd"/>
      <w:r w:rsidRPr="00F1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10">
        <w:rPr>
          <w:rFonts w:ascii="Times New Roman" w:hAnsi="Times New Roman" w:cs="Times New Roman"/>
          <w:sz w:val="24"/>
          <w:szCs w:val="24"/>
        </w:rPr>
        <w:t>энтомокомплексов</w:t>
      </w:r>
      <w:proofErr w:type="spellEnd"/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0">
        <w:rPr>
          <w:rFonts w:ascii="Times New Roman" w:hAnsi="Times New Roman" w:cs="Times New Roman"/>
          <w:sz w:val="24"/>
          <w:szCs w:val="24"/>
        </w:rPr>
        <w:t xml:space="preserve">3. Систематика </w:t>
      </w:r>
      <w:proofErr w:type="spellStart"/>
      <w:r w:rsidRPr="00F16D10">
        <w:rPr>
          <w:rFonts w:ascii="Times New Roman" w:hAnsi="Times New Roman" w:cs="Times New Roman"/>
          <w:sz w:val="24"/>
          <w:szCs w:val="24"/>
        </w:rPr>
        <w:t>долгоносикообразных</w:t>
      </w:r>
      <w:proofErr w:type="spellEnd"/>
      <w:r w:rsidRPr="00F16D10">
        <w:rPr>
          <w:rFonts w:ascii="Times New Roman" w:hAnsi="Times New Roman" w:cs="Times New Roman"/>
          <w:sz w:val="24"/>
          <w:szCs w:val="24"/>
        </w:rPr>
        <w:t xml:space="preserve"> и жуков современной фауны.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0">
        <w:rPr>
          <w:rFonts w:ascii="Times New Roman" w:hAnsi="Times New Roman" w:cs="Times New Roman"/>
          <w:sz w:val="24"/>
          <w:szCs w:val="24"/>
        </w:rPr>
        <w:t>Контакты: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D10">
        <w:rPr>
          <w:rFonts w:ascii="Times New Roman" w:hAnsi="Times New Roman" w:cs="Times New Roman"/>
          <w:sz w:val="24"/>
          <w:szCs w:val="24"/>
        </w:rPr>
        <w:t>тел</w:t>
      </w:r>
      <w:r w:rsidRPr="00F16D10">
        <w:rPr>
          <w:rFonts w:ascii="Times New Roman" w:hAnsi="Times New Roman" w:cs="Times New Roman"/>
          <w:sz w:val="24"/>
          <w:szCs w:val="24"/>
          <w:lang w:val="en-US"/>
        </w:rPr>
        <w:t>.: 7</w:t>
      </w:r>
      <w:r w:rsidRPr="00F16D10">
        <w:rPr>
          <w:rFonts w:ascii="Times New Roman" w:hAnsi="Times New Roman" w:cs="Times New Roman"/>
          <w:sz w:val="24"/>
          <w:szCs w:val="24"/>
          <w:lang w:val="en-US"/>
        </w:rPr>
        <w:t>85-620; +79139471413</w:t>
      </w: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6D1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16D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F16D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fossilweevils@gmail.com</w:t>
        </w:r>
      </w:hyperlink>
    </w:p>
    <w:p w:rsid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10" w:rsidRPr="00F16D10" w:rsidRDefault="00F16D10" w:rsidP="00F1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сотруднике</w:t>
      </w:r>
    </w:p>
    <w:p w:rsidR="00F16D10" w:rsidRDefault="00F16D10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3FD" w:rsidRDefault="003B03FD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ИСПРАВИТЬ В </w:t>
      </w:r>
      <w:r w:rsidRPr="003B03FD">
        <w:rPr>
          <w:rFonts w:ascii="Times New Roman" w:hAnsi="Times New Roman" w:cs="Times New Roman"/>
          <w:sz w:val="24"/>
          <w:szCs w:val="24"/>
          <w:highlight w:val="yellow"/>
        </w:rPr>
        <w:t>РАЗДЕЛ</w:t>
      </w:r>
      <w:r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3B03FD">
        <w:rPr>
          <w:rFonts w:ascii="Times New Roman" w:hAnsi="Times New Roman" w:cs="Times New Roman"/>
          <w:sz w:val="24"/>
          <w:szCs w:val="24"/>
          <w:highlight w:val="yellow"/>
        </w:rPr>
        <w:t xml:space="preserve"> «ИСТОРИЯ»</w:t>
      </w:r>
    </w:p>
    <w:p w:rsidR="003B03FD" w:rsidRPr="003B03FD" w:rsidRDefault="003B03FD" w:rsidP="00CB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FD">
        <w:rPr>
          <w:rFonts w:ascii="Times New Roman" w:hAnsi="Times New Roman" w:cs="Times New Roman"/>
          <w:sz w:val="24"/>
          <w:szCs w:val="24"/>
        </w:rPr>
        <w:t>Департаме</w:t>
      </w:r>
      <w:r>
        <w:rPr>
          <w:rFonts w:ascii="Times New Roman" w:hAnsi="Times New Roman" w:cs="Times New Roman"/>
          <w:sz w:val="24"/>
          <w:szCs w:val="24"/>
        </w:rPr>
        <w:t xml:space="preserve">нт архитектуры и строительства </w:t>
      </w:r>
      <w:r w:rsidRPr="003B03FD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3B03FD">
        <w:rPr>
          <w:rFonts w:ascii="Times New Roman" w:hAnsi="Times New Roman" w:cs="Times New Roman"/>
          <w:sz w:val="24"/>
          <w:szCs w:val="24"/>
        </w:rPr>
        <w:t>омской области (г. Томск)</w:t>
      </w:r>
    </w:p>
    <w:sectPr w:rsidR="003B03FD" w:rsidRPr="003B03FD" w:rsidSect="003B03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5"/>
    <w:rsid w:val="0016675E"/>
    <w:rsid w:val="003B03FD"/>
    <w:rsid w:val="00CB3705"/>
    <w:rsid w:val="00F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silweevi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confrudn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ndarchglobal.com" TargetMode="External"/><Relationship Id="rId5" Type="http://schemas.openxmlformats.org/officeDocument/2006/relationships/hyperlink" Target="https://www.fondpotanin.ru/competitions/professors-gra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2021-01-21T03:45:00Z</dcterms:created>
  <dcterms:modified xsi:type="dcterms:W3CDTF">2021-01-21T04:15:00Z</dcterms:modified>
</cp:coreProperties>
</file>